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64C" w:rsidRDefault="004F364C">
      <w:pPr>
        <w:jc w:val="center"/>
        <w:rPr>
          <w:b/>
          <w:bCs/>
          <w:sz w:val="36"/>
          <w:u w:val="single"/>
        </w:rPr>
      </w:pPr>
      <w:bookmarkStart w:id="0" w:name="OLE_LINK23"/>
      <w:bookmarkStart w:id="1" w:name="OLE_LINK24"/>
      <w:r>
        <w:rPr>
          <w:b/>
          <w:bCs/>
          <w:sz w:val="36"/>
          <w:u w:val="single"/>
        </w:rPr>
        <w:t>JOE BLOGGS</w:t>
      </w:r>
    </w:p>
    <w:bookmarkEnd w:id="0"/>
    <w:bookmarkEnd w:id="1"/>
    <w:p w:rsidR="004F364C" w:rsidRDefault="004F364C">
      <w:pPr>
        <w:jc w:val="center"/>
        <w:rPr>
          <w:b/>
          <w:bCs/>
        </w:rPr>
      </w:pPr>
      <w:r>
        <w:rPr>
          <w:b/>
          <w:bCs/>
        </w:rPr>
        <w:t>By Rod</w:t>
      </w:r>
    </w:p>
    <w:p w:rsidR="004F364C" w:rsidRDefault="004F364C">
      <w:pPr>
        <w:rPr>
          <w:b/>
          <w:bCs/>
          <w:sz w:val="36"/>
          <w:u w:val="single"/>
        </w:rPr>
      </w:pPr>
    </w:p>
    <w:p w:rsidR="004F364C" w:rsidRDefault="004F364C">
      <w:pPr>
        <w:rPr>
          <w:b/>
          <w:bCs/>
          <w:u w:val="single"/>
        </w:rPr>
      </w:pPr>
      <w:r>
        <w:rPr>
          <w:b/>
          <w:bCs/>
          <w:u w:val="single"/>
        </w:rPr>
        <w:t xml:space="preserve"> </w:t>
      </w:r>
      <w:smartTag w:uri="urn:schemas-microsoft-com:office:smarttags" w:element="City">
        <w:smartTag w:uri="urn:schemas-microsoft-com:office:smarttags" w:element="place">
          <w:r>
            <w:rPr>
              <w:b/>
              <w:bCs/>
              <w:u w:val="single"/>
            </w:rPr>
            <w:t>READING</w:t>
          </w:r>
        </w:smartTag>
      </w:smartTag>
      <w:r>
        <w:rPr>
          <w:b/>
          <w:bCs/>
        </w:rPr>
        <w:t>:</w:t>
      </w:r>
      <w:r>
        <w:rPr>
          <w:b/>
          <w:bCs/>
        </w:rPr>
        <w:tab/>
      </w:r>
      <w:r>
        <w:rPr>
          <w:b/>
          <w:bCs/>
        </w:rPr>
        <w:tab/>
      </w:r>
      <w:r>
        <w:rPr>
          <w:b/>
          <w:bCs/>
        </w:rPr>
        <w:tab/>
      </w:r>
      <w:r>
        <w:rPr>
          <w:b/>
          <w:bCs/>
          <w:u w:val="single"/>
        </w:rPr>
        <w:t>JAMES   4 v 1</w:t>
      </w:r>
    </w:p>
    <w:p w:rsidR="004F364C" w:rsidRDefault="004F364C">
      <w:pPr>
        <w:jc w:val="center"/>
      </w:pPr>
    </w:p>
    <w:p w:rsidR="004F364C" w:rsidRDefault="004F364C">
      <w:pPr>
        <w:pStyle w:val="Heading1"/>
      </w:pPr>
      <w:r>
        <w:t>DRAMA</w:t>
      </w:r>
    </w:p>
    <w:p w:rsidR="004F364C" w:rsidRDefault="004F364C"/>
    <w:p w:rsidR="004F364C" w:rsidRDefault="004F364C">
      <w:r>
        <w:t>JF-R</w:t>
      </w:r>
      <w:r>
        <w:tab/>
      </w:r>
      <w:r>
        <w:rPr>
          <w:i/>
          <w:iCs/>
        </w:rPr>
        <w:t>[Posh accent]</w:t>
      </w:r>
      <w:r>
        <w:t xml:space="preserve"> Excuse me, are you Joe Bloggs?</w:t>
      </w:r>
    </w:p>
    <w:p w:rsidR="004F364C" w:rsidRDefault="004F364C"/>
    <w:p w:rsidR="004F364C" w:rsidRDefault="004F364C">
      <w:pPr>
        <w:ind w:left="720" w:hanging="720"/>
      </w:pPr>
      <w:r>
        <w:t>JB</w:t>
      </w:r>
      <w:r>
        <w:tab/>
      </w:r>
      <w:r>
        <w:rPr>
          <w:i/>
          <w:iCs/>
        </w:rPr>
        <w:t xml:space="preserve">[Mocking JF-R’s accent] </w:t>
      </w:r>
      <w:r>
        <w:t xml:space="preserve">“Excuse me, are you Joe Bloggs”. </w:t>
      </w:r>
      <w:r>
        <w:rPr>
          <w:i/>
          <w:iCs/>
        </w:rPr>
        <w:t xml:space="preserve">[Reverting to his normal </w:t>
      </w:r>
      <w:smartTag w:uri="urn:schemas-microsoft-com:office:smarttags" w:element="place">
        <w:r>
          <w:rPr>
            <w:i/>
            <w:iCs/>
          </w:rPr>
          <w:t>North London</w:t>
        </w:r>
      </w:smartTag>
      <w:r>
        <w:rPr>
          <w:i/>
          <w:iCs/>
        </w:rPr>
        <w:t xml:space="preserve"> accent]</w:t>
      </w:r>
      <w:r>
        <w:t xml:space="preserve"> What are you – some kind of ponce?</w:t>
      </w:r>
    </w:p>
    <w:p w:rsidR="004F364C" w:rsidRDefault="004F364C">
      <w:pPr>
        <w:ind w:left="720" w:hanging="720"/>
      </w:pPr>
    </w:p>
    <w:p w:rsidR="004F364C" w:rsidRDefault="004F364C">
      <w:pPr>
        <w:ind w:left="720" w:hanging="720"/>
      </w:pPr>
      <w:r>
        <w:t>JF-R</w:t>
      </w:r>
      <w:r>
        <w:tab/>
      </w:r>
      <w:r>
        <w:rPr>
          <w:i/>
          <w:iCs/>
        </w:rPr>
        <w:t xml:space="preserve">[Bemused] </w:t>
      </w:r>
      <w:r>
        <w:t>I’m sorry? Are you Joe Bloggs?</w:t>
      </w:r>
    </w:p>
    <w:p w:rsidR="004F364C" w:rsidRDefault="004F364C">
      <w:pPr>
        <w:ind w:left="720" w:hanging="720"/>
      </w:pPr>
    </w:p>
    <w:p w:rsidR="004F364C" w:rsidRDefault="004F364C">
      <w:pPr>
        <w:ind w:left="720" w:hanging="720"/>
      </w:pPr>
      <w:r>
        <w:t>JB</w:t>
      </w:r>
      <w:r>
        <w:tab/>
        <w:t>Who wants to know?</w:t>
      </w:r>
    </w:p>
    <w:p w:rsidR="004F364C" w:rsidRDefault="004F364C">
      <w:pPr>
        <w:ind w:left="720" w:hanging="720"/>
      </w:pPr>
    </w:p>
    <w:p w:rsidR="004F364C" w:rsidRDefault="004F364C">
      <w:pPr>
        <w:ind w:left="720" w:hanging="720"/>
      </w:pPr>
      <w:r>
        <w:t>JF-R</w:t>
      </w:r>
      <w:r>
        <w:tab/>
        <w:t>Well I do actually.</w:t>
      </w:r>
    </w:p>
    <w:p w:rsidR="004F364C" w:rsidRDefault="004F364C">
      <w:pPr>
        <w:ind w:left="720" w:hanging="720"/>
      </w:pPr>
    </w:p>
    <w:p w:rsidR="004F364C" w:rsidRDefault="004F364C">
      <w:pPr>
        <w:ind w:left="720" w:hanging="720"/>
      </w:pPr>
      <w:r>
        <w:t>JB</w:t>
      </w:r>
      <w:r>
        <w:tab/>
      </w:r>
      <w:r>
        <w:rPr>
          <w:i/>
          <w:iCs/>
        </w:rPr>
        <w:t>[Again mocking accent]</w:t>
      </w:r>
      <w:r>
        <w:t xml:space="preserve"> “Well I do actually”. And who might you be?</w:t>
      </w:r>
    </w:p>
    <w:p w:rsidR="004F364C" w:rsidRDefault="004F364C">
      <w:pPr>
        <w:ind w:left="720" w:hanging="720"/>
      </w:pPr>
    </w:p>
    <w:p w:rsidR="004F364C" w:rsidRDefault="004F364C">
      <w:pPr>
        <w:ind w:left="720" w:hanging="720"/>
      </w:pPr>
      <w:r>
        <w:t>JF-R</w:t>
      </w:r>
      <w:r>
        <w:tab/>
        <w:t xml:space="preserve">Who I am is not  important. What is important is whether </w:t>
      </w:r>
      <w:r>
        <w:rPr>
          <w:u w:val="single"/>
        </w:rPr>
        <w:t>you</w:t>
      </w:r>
      <w:r>
        <w:t xml:space="preserve"> are Joe Bloggs.</w:t>
      </w:r>
    </w:p>
    <w:p w:rsidR="004F364C" w:rsidRDefault="004F364C">
      <w:pPr>
        <w:ind w:left="720" w:hanging="720"/>
      </w:pPr>
    </w:p>
    <w:p w:rsidR="004F364C" w:rsidRDefault="004F364C">
      <w:pPr>
        <w:ind w:left="720" w:hanging="720"/>
      </w:pPr>
      <w:r>
        <w:t>JB</w:t>
      </w:r>
      <w:r>
        <w:tab/>
        <w:t>I might be.</w:t>
      </w:r>
    </w:p>
    <w:p w:rsidR="004F364C" w:rsidRDefault="004F364C">
      <w:pPr>
        <w:ind w:left="720" w:hanging="720"/>
      </w:pPr>
    </w:p>
    <w:p w:rsidR="004F364C" w:rsidRDefault="004F364C">
      <w:pPr>
        <w:ind w:left="720" w:hanging="720"/>
      </w:pPr>
      <w:r>
        <w:t>JF-R</w:t>
      </w:r>
      <w:r>
        <w:tab/>
        <w:t>What do you mean – you “might be”? Are you or are you not Joe Bloggs?</w:t>
      </w:r>
    </w:p>
    <w:p w:rsidR="004F364C" w:rsidRDefault="004F364C">
      <w:pPr>
        <w:ind w:left="720" w:hanging="720"/>
      </w:pPr>
    </w:p>
    <w:p w:rsidR="004F364C" w:rsidRDefault="004F364C">
      <w:pPr>
        <w:ind w:left="720" w:hanging="720"/>
      </w:pPr>
      <w:r>
        <w:t>JB</w:t>
      </w:r>
      <w:r>
        <w:tab/>
        <w:t>It depends.</w:t>
      </w:r>
    </w:p>
    <w:p w:rsidR="004F364C" w:rsidRDefault="004F364C">
      <w:pPr>
        <w:ind w:left="720" w:hanging="720"/>
      </w:pPr>
    </w:p>
    <w:p w:rsidR="004F364C" w:rsidRDefault="004F364C">
      <w:pPr>
        <w:ind w:left="720" w:hanging="720"/>
      </w:pPr>
      <w:r>
        <w:t>JF-R</w:t>
      </w:r>
      <w:r>
        <w:tab/>
        <w:t>It depends on what?</w:t>
      </w:r>
    </w:p>
    <w:p w:rsidR="004F364C" w:rsidRDefault="004F364C">
      <w:pPr>
        <w:ind w:left="720" w:hanging="720"/>
      </w:pPr>
    </w:p>
    <w:p w:rsidR="004F364C" w:rsidRDefault="004F364C">
      <w:pPr>
        <w:ind w:left="720" w:hanging="720"/>
      </w:pPr>
      <w:r>
        <w:t>JB</w:t>
      </w:r>
      <w:r>
        <w:tab/>
        <w:t>On who wants to know.</w:t>
      </w:r>
    </w:p>
    <w:p w:rsidR="004F364C" w:rsidRDefault="004F364C">
      <w:pPr>
        <w:ind w:left="720" w:hanging="720"/>
      </w:pPr>
    </w:p>
    <w:p w:rsidR="004F364C" w:rsidRDefault="004F364C">
      <w:pPr>
        <w:ind w:left="720" w:hanging="720"/>
      </w:pPr>
      <w:r>
        <w:t>JF-R</w:t>
      </w:r>
      <w:r>
        <w:tab/>
        <w:t>I’ve told you – that’s not important.</w:t>
      </w:r>
    </w:p>
    <w:p w:rsidR="004F364C" w:rsidRDefault="004F364C">
      <w:pPr>
        <w:ind w:left="720" w:hanging="720"/>
      </w:pPr>
    </w:p>
    <w:p w:rsidR="004F364C" w:rsidRDefault="004F364C">
      <w:pPr>
        <w:ind w:left="720" w:hanging="720"/>
      </w:pPr>
      <w:r>
        <w:t>JB</w:t>
      </w:r>
      <w:r>
        <w:tab/>
        <w:t>It’s important to me, mate.</w:t>
      </w:r>
    </w:p>
    <w:p w:rsidR="004F364C" w:rsidRDefault="004F364C">
      <w:pPr>
        <w:ind w:left="720" w:hanging="720"/>
      </w:pPr>
    </w:p>
    <w:p w:rsidR="004F364C" w:rsidRDefault="004F364C">
      <w:pPr>
        <w:ind w:left="720" w:hanging="720"/>
      </w:pPr>
      <w:r>
        <w:t>JF-R</w:t>
      </w:r>
      <w:r>
        <w:tab/>
        <w:t>OK. My name is John Farringdon-Smyth but that’s irrelevant.</w:t>
      </w:r>
    </w:p>
    <w:p w:rsidR="004F364C" w:rsidRDefault="004F364C">
      <w:pPr>
        <w:ind w:left="720" w:hanging="720"/>
      </w:pPr>
    </w:p>
    <w:p w:rsidR="004F364C" w:rsidRDefault="004F364C">
      <w:pPr>
        <w:ind w:left="720" w:hanging="720"/>
      </w:pPr>
      <w:r>
        <w:t>JB</w:t>
      </w:r>
      <w:r>
        <w:tab/>
      </w:r>
      <w:r>
        <w:rPr>
          <w:i/>
          <w:iCs/>
        </w:rPr>
        <w:t xml:space="preserve">[Interrupting] </w:t>
      </w:r>
      <w:r>
        <w:t>Oh, John Farringdon-Smyth is it. I said you were a ponce. I bet you went to one of them Public Schools.</w:t>
      </w:r>
    </w:p>
    <w:p w:rsidR="004F364C" w:rsidRDefault="004F364C">
      <w:pPr>
        <w:ind w:left="720" w:hanging="720"/>
      </w:pPr>
    </w:p>
    <w:p w:rsidR="004F364C" w:rsidRDefault="004F364C">
      <w:pPr>
        <w:ind w:left="720" w:hanging="720"/>
      </w:pPr>
      <w:r>
        <w:t>JF-R</w:t>
      </w:r>
      <w:r>
        <w:tab/>
        <w:t>Well, yes, I did; Charterhouse actually.</w:t>
      </w:r>
    </w:p>
    <w:p w:rsidR="004F364C" w:rsidRDefault="004F364C">
      <w:pPr>
        <w:ind w:left="720" w:hanging="720"/>
      </w:pPr>
    </w:p>
    <w:p w:rsidR="004F364C" w:rsidRDefault="004F364C">
      <w:pPr>
        <w:ind w:left="720" w:hanging="720"/>
      </w:pPr>
      <w:r>
        <w:t>JB</w:t>
      </w:r>
      <w:r>
        <w:tab/>
        <w:t>Never `eard of it: but I hate all Public schoolboys. In fact, if I meet one I usually duff  `im up good and proper.</w:t>
      </w:r>
    </w:p>
    <w:p w:rsidR="004F364C" w:rsidRDefault="004F364C">
      <w:pPr>
        <w:ind w:left="720" w:hanging="720"/>
      </w:pPr>
    </w:p>
    <w:p w:rsidR="004F364C" w:rsidRDefault="004F364C">
      <w:pPr>
        <w:ind w:left="720" w:hanging="720"/>
      </w:pPr>
      <w:r>
        <w:t>JF-R</w:t>
      </w:r>
      <w:r>
        <w:tab/>
        <w:t>Er. Ah. I see. Well perhaps I should say that I have an important letter to deliver to Joe Bloggs.</w:t>
      </w:r>
    </w:p>
    <w:p w:rsidR="004F364C" w:rsidRDefault="004F364C">
      <w:pPr>
        <w:ind w:left="720" w:hanging="720"/>
      </w:pPr>
    </w:p>
    <w:p w:rsidR="004F364C" w:rsidRDefault="004F364C">
      <w:pPr>
        <w:ind w:left="720" w:hanging="720"/>
      </w:pPr>
      <w:r>
        <w:t>JB</w:t>
      </w:r>
      <w:r>
        <w:tab/>
        <w:t>What sort of letter?</w:t>
      </w:r>
    </w:p>
    <w:p w:rsidR="004F364C" w:rsidRDefault="004F364C">
      <w:pPr>
        <w:ind w:left="720" w:hanging="720"/>
      </w:pPr>
    </w:p>
    <w:p w:rsidR="004F364C" w:rsidRDefault="004F364C">
      <w:pPr>
        <w:ind w:left="720" w:hanging="720"/>
      </w:pPr>
      <w:r>
        <w:t>JF-R</w:t>
      </w:r>
      <w:r>
        <w:tab/>
        <w:t>I am afraid I am not at liberty to say until I know I am speaking to Joe Bloggs. The letter has to be delivered in person.</w:t>
      </w:r>
    </w:p>
    <w:p w:rsidR="004F364C" w:rsidRDefault="004F364C">
      <w:pPr>
        <w:ind w:left="720" w:hanging="720"/>
      </w:pPr>
    </w:p>
    <w:p w:rsidR="004F364C" w:rsidRDefault="004F364C">
      <w:pPr>
        <w:ind w:left="720" w:hanging="720"/>
      </w:pPr>
      <w:r>
        <w:t>JB</w:t>
      </w:r>
      <w:r>
        <w:tab/>
        <w:t>Why ‘in person’?</w:t>
      </w:r>
    </w:p>
    <w:p w:rsidR="004F364C" w:rsidRDefault="004F364C">
      <w:pPr>
        <w:ind w:left="720" w:hanging="720"/>
      </w:pPr>
    </w:p>
    <w:p w:rsidR="004F364C" w:rsidRDefault="004F364C">
      <w:pPr>
        <w:ind w:left="720" w:hanging="720"/>
      </w:pPr>
      <w:r>
        <w:t>JF-R</w:t>
      </w:r>
      <w:r>
        <w:tab/>
        <w:t>Because it’s personal.</w:t>
      </w:r>
    </w:p>
    <w:p w:rsidR="004F364C" w:rsidRDefault="004F364C">
      <w:pPr>
        <w:ind w:left="720" w:hanging="720"/>
      </w:pPr>
    </w:p>
    <w:p w:rsidR="004F364C" w:rsidRDefault="004F364C">
      <w:pPr>
        <w:ind w:left="720" w:hanging="720"/>
      </w:pPr>
      <w:r>
        <w:t>JB</w:t>
      </w:r>
      <w:r>
        <w:tab/>
      </w:r>
      <w:r>
        <w:rPr>
          <w:i/>
          <w:iCs/>
        </w:rPr>
        <w:t xml:space="preserve">[Getting angry} </w:t>
      </w:r>
      <w:r>
        <w:t>Don’t get clever with me, John Farringdon Hyphen Smyth.</w:t>
      </w:r>
    </w:p>
    <w:p w:rsidR="004F364C" w:rsidRDefault="004F364C">
      <w:pPr>
        <w:ind w:left="720" w:hanging="720"/>
      </w:pPr>
    </w:p>
    <w:p w:rsidR="004F364C" w:rsidRDefault="004F364C">
      <w:pPr>
        <w:ind w:left="720" w:hanging="720"/>
      </w:pPr>
      <w:r>
        <w:t>JF-R</w:t>
      </w:r>
      <w:r>
        <w:tab/>
        <w:t>Well, are you or are you not Joe Bloggs?</w:t>
      </w:r>
    </w:p>
    <w:p w:rsidR="004F364C" w:rsidRDefault="004F364C">
      <w:pPr>
        <w:ind w:left="720" w:hanging="720"/>
      </w:pPr>
    </w:p>
    <w:p w:rsidR="004F364C" w:rsidRDefault="004F364C">
      <w:pPr>
        <w:ind w:left="720" w:hanging="720"/>
      </w:pPr>
      <w:r>
        <w:t>JB</w:t>
      </w:r>
      <w:r>
        <w:tab/>
      </w:r>
      <w:r>
        <w:rPr>
          <w:i/>
          <w:iCs/>
        </w:rPr>
        <w:t xml:space="preserve">[Pause. Pointing accusingly] </w:t>
      </w:r>
      <w:r>
        <w:t>I know who you are. You’re one of those solicitors and you’ve got a court summons to deliver.</w:t>
      </w:r>
    </w:p>
    <w:p w:rsidR="004F364C" w:rsidRDefault="004F364C">
      <w:pPr>
        <w:ind w:left="720" w:hanging="720"/>
      </w:pPr>
    </w:p>
    <w:p w:rsidR="004F364C" w:rsidRDefault="004F364C">
      <w:pPr>
        <w:ind w:left="720" w:hanging="720"/>
      </w:pPr>
      <w:r>
        <w:t>JF-R</w:t>
      </w:r>
      <w:r>
        <w:tab/>
        <w:t>I can assure that’s not the case.</w:t>
      </w:r>
    </w:p>
    <w:p w:rsidR="004F364C" w:rsidRDefault="004F364C">
      <w:pPr>
        <w:ind w:left="720" w:hanging="720"/>
      </w:pPr>
    </w:p>
    <w:p w:rsidR="004F364C" w:rsidRDefault="004F364C">
      <w:pPr>
        <w:ind w:left="720" w:hanging="720"/>
      </w:pPr>
      <w:r>
        <w:t>JB</w:t>
      </w:r>
      <w:r>
        <w:tab/>
        <w:t>I wasn’t born yesterday, matey. You’re not going to catch me. You’re not going to deliver that letter to Joe Bloggs.</w:t>
      </w:r>
    </w:p>
    <w:p w:rsidR="004F364C" w:rsidRDefault="004F364C">
      <w:pPr>
        <w:ind w:left="720" w:hanging="720"/>
      </w:pPr>
    </w:p>
    <w:p w:rsidR="004F364C" w:rsidRDefault="004F364C">
      <w:pPr>
        <w:ind w:left="720" w:hanging="720"/>
      </w:pPr>
      <w:r>
        <w:t>JF-R</w:t>
      </w:r>
      <w:r>
        <w:tab/>
        <w:t>Why not?</w:t>
      </w:r>
    </w:p>
    <w:p w:rsidR="004F364C" w:rsidRDefault="004F364C">
      <w:pPr>
        <w:ind w:left="720" w:hanging="720"/>
      </w:pPr>
    </w:p>
    <w:p w:rsidR="004F364C" w:rsidRDefault="004F364C">
      <w:pPr>
        <w:ind w:left="720" w:hanging="720"/>
      </w:pPr>
      <w:r>
        <w:t>JB</w:t>
      </w:r>
      <w:r>
        <w:tab/>
        <w:t>Because I’m going to beat you up just like I do all Public school namby pamby ponces.</w:t>
      </w:r>
    </w:p>
    <w:p w:rsidR="004F364C" w:rsidRDefault="004F364C">
      <w:pPr>
        <w:ind w:left="720" w:hanging="720"/>
      </w:pPr>
    </w:p>
    <w:p w:rsidR="004F364C" w:rsidRDefault="004F364C">
      <w:pPr>
        <w:pStyle w:val="BodyText"/>
        <w:ind w:left="720"/>
      </w:pPr>
      <w:r>
        <w:t>[JB attacks JF-R and knocks him unconscious. He searches JF-R   and finds the letter. He goes to tear it up but pauses. He looks at the envelope, opens it and reads….]</w:t>
      </w:r>
    </w:p>
    <w:p w:rsidR="004F364C" w:rsidRDefault="004F364C">
      <w:pPr>
        <w:rPr>
          <w:i/>
          <w:iCs/>
        </w:rPr>
      </w:pPr>
    </w:p>
    <w:p w:rsidR="004F364C" w:rsidRDefault="004F364C">
      <w:pPr>
        <w:ind w:left="720"/>
      </w:pPr>
      <w:r>
        <w:t>Dear Joe Bloggs. Congratulations. You have won £500 000 in our spot the ball competition.</w:t>
      </w:r>
    </w:p>
    <w:p w:rsidR="004F364C" w:rsidRDefault="004F364C">
      <w:pPr>
        <w:ind w:left="720"/>
      </w:pPr>
    </w:p>
    <w:p w:rsidR="004F364C" w:rsidRDefault="004F364C">
      <w:pPr>
        <w:ind w:left="720"/>
        <w:rPr>
          <w:i/>
          <w:iCs/>
        </w:rPr>
      </w:pPr>
      <w:r>
        <w:rPr>
          <w:i/>
          <w:iCs/>
        </w:rPr>
        <w:t>[He looks up.]</w:t>
      </w:r>
    </w:p>
    <w:p w:rsidR="004F364C" w:rsidRDefault="004F364C">
      <w:pPr>
        <w:ind w:left="720"/>
        <w:rPr>
          <w:i/>
          <w:iCs/>
        </w:rPr>
      </w:pPr>
    </w:p>
    <w:p w:rsidR="004F364C" w:rsidRDefault="004F364C">
      <w:pPr>
        <w:ind w:left="720"/>
      </w:pPr>
      <w:r>
        <w:t>Well stone me.</w:t>
      </w:r>
    </w:p>
    <w:p w:rsidR="004F364C" w:rsidRDefault="004F364C"/>
    <w:p w:rsidR="004F364C" w:rsidRDefault="004F364C" w:rsidP="004F364C"/>
    <w:p w:rsidR="004F364C" w:rsidRDefault="004F364C">
      <w:pPr>
        <w:ind w:left="720"/>
      </w:pPr>
    </w:p>
    <w:p w:rsidR="004F364C" w:rsidRDefault="004F364C">
      <w:pPr>
        <w:ind w:left="720"/>
      </w:pPr>
    </w:p>
    <w:p w:rsidR="004F364C" w:rsidRDefault="004F364C">
      <w:r>
        <w:tab/>
      </w:r>
      <w:r>
        <w:tab/>
      </w:r>
      <w:r>
        <w:tab/>
      </w:r>
    </w:p>
    <w:p w:rsidR="004F364C" w:rsidRDefault="004F364C"/>
    <w:p w:rsidR="004F364C" w:rsidRDefault="004F364C"/>
    <w:p w:rsidR="004F364C" w:rsidRDefault="004F364C"/>
    <w:p w:rsidR="004F364C" w:rsidRDefault="004F364C">
      <w:pPr>
        <w:rPr>
          <w:b/>
          <w:bCs/>
          <w:u w:val="single"/>
        </w:rPr>
      </w:pPr>
      <w:smartTag w:uri="urn:schemas-microsoft-com:office:smarttags" w:element="City">
        <w:smartTag w:uri="urn:schemas-microsoft-com:office:smarttags" w:element="place">
          <w:r>
            <w:rPr>
              <w:b/>
              <w:bCs/>
              <w:u w:val="single"/>
            </w:rPr>
            <w:t>READING</w:t>
          </w:r>
        </w:smartTag>
      </w:smartTag>
      <w:r>
        <w:rPr>
          <w:b/>
          <w:bCs/>
        </w:rPr>
        <w:t>:</w:t>
      </w:r>
      <w:r>
        <w:rPr>
          <w:b/>
          <w:bCs/>
        </w:rPr>
        <w:tab/>
      </w:r>
      <w:r>
        <w:rPr>
          <w:b/>
          <w:bCs/>
        </w:rPr>
        <w:tab/>
      </w:r>
      <w:r>
        <w:rPr>
          <w:b/>
          <w:bCs/>
        </w:rPr>
        <w:tab/>
      </w:r>
      <w:r>
        <w:rPr>
          <w:b/>
          <w:bCs/>
          <w:u w:val="single"/>
        </w:rPr>
        <w:t>PHILIPPIANS 4 vv 6 &amp; 7</w:t>
      </w:r>
    </w:p>
    <w:p w:rsidR="004F364C" w:rsidRDefault="004F364C"/>
    <w:p w:rsidR="004F364C" w:rsidRDefault="004F364C">
      <w:pPr>
        <w:rPr>
          <w:b/>
          <w:bCs/>
        </w:rPr>
      </w:pPr>
      <w:r>
        <w:rPr>
          <w:b/>
          <w:bCs/>
          <w:u w:val="single"/>
        </w:rPr>
        <w:t>TALK</w:t>
      </w:r>
      <w:r>
        <w:rPr>
          <w:b/>
          <w:bCs/>
        </w:rPr>
        <w:t>:</w:t>
      </w:r>
    </w:p>
    <w:p w:rsidR="004F364C" w:rsidRDefault="004F364C">
      <w:pPr>
        <w:rPr>
          <w:b/>
          <w:bCs/>
        </w:rPr>
      </w:pPr>
    </w:p>
    <w:p w:rsidR="004F364C" w:rsidRDefault="004F364C">
      <w:r>
        <w:t>On Monday we met Joe Bloggs. Joe Bloggs was defensive – yes, defensive.</w:t>
      </w:r>
    </w:p>
    <w:p w:rsidR="004F364C" w:rsidRDefault="004F364C"/>
    <w:p w:rsidR="004F364C" w:rsidRDefault="004F364C">
      <w:r>
        <w:t xml:space="preserve">He </w:t>
      </w:r>
      <w:r>
        <w:rPr>
          <w:u w:val="single"/>
        </w:rPr>
        <w:t>appeared</w:t>
      </w:r>
      <w:r>
        <w:t xml:space="preserve"> aggressive. He announced that he hated Public schoolboys. He beat up John Farringdon-Smyth. But the reason he did these things was because he was on the defensive.</w:t>
      </w:r>
    </w:p>
    <w:p w:rsidR="004F364C" w:rsidRDefault="004F364C"/>
    <w:p w:rsidR="004F364C" w:rsidRDefault="004F364C">
      <w:r>
        <w:t>He was not keen to admit to being Joe Bloggs. He was suspicious. He was anxious. He was afraid.</w:t>
      </w:r>
    </w:p>
    <w:p w:rsidR="004F364C" w:rsidRDefault="004F364C"/>
    <w:p w:rsidR="004F364C" w:rsidRDefault="004F364C">
      <w:r>
        <w:t>As a result he turned what could have been a happy occasion – the receipt of good news in the form of a £500 000 win – into a time of conflict and aggression.</w:t>
      </w:r>
    </w:p>
    <w:p w:rsidR="004F364C" w:rsidRDefault="004F364C"/>
    <w:p w:rsidR="004F364C" w:rsidRDefault="004F364C">
      <w:r>
        <w:t>Well, are we like Joe Bloggs? So defensive and anxious on the inside that we appear hard and aggressive on the outside.</w:t>
      </w:r>
    </w:p>
    <w:p w:rsidR="004F364C" w:rsidRDefault="004F364C"/>
    <w:p w:rsidR="004F364C" w:rsidRDefault="004F364C">
      <w:r>
        <w:t>Do we have a hard exterior to cover up our soft centre?</w:t>
      </w:r>
    </w:p>
    <w:p w:rsidR="004F364C" w:rsidRDefault="004F364C"/>
    <w:p w:rsidR="004F364C" w:rsidRDefault="004F364C">
      <w:r>
        <w:t xml:space="preserve"> A soft centre which is anxious at times – anxious about work, anxious about failure, anxious about what other people think of us, anxious about being loved. A soft centre which is insecure, full of conflicting thoughts, full of self doubt.</w:t>
      </w:r>
    </w:p>
    <w:p w:rsidR="004F364C" w:rsidRDefault="004F364C"/>
    <w:p w:rsidR="004F364C" w:rsidRDefault="004F364C">
      <w:r>
        <w:t>Is it not true that many of the conflicts we have with the world – with our teachers, with our parents, with our friends – stem from the many conflicts raging inside us?</w:t>
      </w:r>
    </w:p>
    <w:p w:rsidR="004F364C" w:rsidRDefault="004F364C"/>
    <w:p w:rsidR="004F364C" w:rsidRDefault="004F364C">
      <w:r>
        <w:t>Well the good news is that God understands, knows all this and wants to help. He wants to deal with these inner conflicts and help us to find peace. Because once we are at peace with God and at peace with ourselves – we will find it easier to live at peace with the world.</w:t>
      </w:r>
    </w:p>
    <w:p w:rsidR="004F364C" w:rsidRDefault="004F364C"/>
    <w:p w:rsidR="004F364C" w:rsidRDefault="004F364C">
      <w:pPr>
        <w:ind w:left="1440" w:hanging="1440"/>
      </w:pPr>
      <w:r>
        <w:rPr>
          <w:b/>
          <w:bCs/>
          <w:u w:val="single"/>
        </w:rPr>
        <w:t>HYMN</w:t>
      </w:r>
      <w:r>
        <w:rPr>
          <w:b/>
          <w:bCs/>
        </w:rPr>
        <w:t>:</w:t>
      </w:r>
      <w:r>
        <w:rPr>
          <w:b/>
          <w:bCs/>
        </w:rPr>
        <w:tab/>
      </w:r>
      <w:r>
        <w:t>Now we sing as a prayer HYMN 371: “Make me a channel of your peace”.</w:t>
      </w:r>
      <w:r>
        <w:tab/>
      </w:r>
    </w:p>
    <w:sectPr w:rsidR="004F364C">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061" w:rsidRDefault="00290061">
      <w:r>
        <w:separator/>
      </w:r>
    </w:p>
  </w:endnote>
  <w:endnote w:type="continuationSeparator" w:id="0">
    <w:p w:rsidR="00290061" w:rsidRDefault="00290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4C" w:rsidRDefault="004F364C">
    <w:pPr>
      <w:pStyle w:val="Footer"/>
    </w:pPr>
    <w:r>
      <w:rPr>
        <w:lang w:val="en-US"/>
      </w:rPr>
      <w:fldChar w:fldCharType="begin"/>
    </w:r>
    <w:r>
      <w:rPr>
        <w:lang w:val="en-US"/>
      </w:rPr>
      <w:instrText xml:space="preserve"> FILENAME </w:instrText>
    </w:r>
    <w:r>
      <w:rPr>
        <w:lang w:val="en-US"/>
      </w:rPr>
      <w:fldChar w:fldCharType="separate"/>
    </w:r>
    <w:r>
      <w:rPr>
        <w:noProof/>
        <w:lang w:val="en-US"/>
      </w:rPr>
      <w:t>Joe Bloggs.doc</w:t>
    </w:r>
    <w:r>
      <w:rPr>
        <w:lang w:val="en-US"/>
      </w:rPr>
      <w:fldChar w:fldCharType="end"/>
    </w:r>
    <w:r>
      <w:rPr>
        <w:lang w:val="en-US"/>
      </w:rPr>
      <w:tab/>
      <w:t xml:space="preserve">- </w:t>
    </w:r>
    <w:r>
      <w:rPr>
        <w:lang w:val="en-US"/>
      </w:rPr>
      <w:fldChar w:fldCharType="begin"/>
    </w:r>
    <w:r>
      <w:rPr>
        <w:lang w:val="en-US"/>
      </w:rPr>
      <w:instrText xml:space="preserve"> PAGE </w:instrText>
    </w:r>
    <w:r>
      <w:rPr>
        <w:lang w:val="en-US"/>
      </w:rPr>
      <w:fldChar w:fldCharType="separate"/>
    </w:r>
    <w:r w:rsidR="00AA5421">
      <w:rPr>
        <w:noProof/>
        <w:lang w:val="en-US"/>
      </w:rPr>
      <w:t>1</w:t>
    </w:r>
    <w:r>
      <w:rPr>
        <w:lang w:val="en-US"/>
      </w:rPr>
      <w:fldChar w:fldCharType="end"/>
    </w:r>
    <w:r>
      <w:rPr>
        <w:lang w:val="en-US"/>
      </w:rPr>
      <w:t xml:space="preserve"> -</w:t>
    </w:r>
    <w:r>
      <w:tab/>
      <w:t xml:space="preserve">Rod 8/4/01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061" w:rsidRDefault="00290061">
      <w:r>
        <w:separator/>
      </w:r>
    </w:p>
  </w:footnote>
  <w:footnote w:type="continuationSeparator" w:id="0">
    <w:p w:rsidR="00290061" w:rsidRDefault="002900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4F364C"/>
    <w:rsid w:val="00290061"/>
    <w:rsid w:val="004F364C"/>
    <w:rsid w:val="00645779"/>
    <w:rsid w:val="00AA54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James 4 v 1</vt:lpstr>
    </vt:vector>
  </TitlesOfParts>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 BLOGGS</dc:title>
  <dc:creator>Rod</dc:creator>
  <cp:revision>2</cp:revision>
  <cp:lastPrinted>2000-10-05T14:33:00Z</cp:lastPrinted>
  <dcterms:created xsi:type="dcterms:W3CDTF">2009-11-15T15:24:00Z</dcterms:created>
  <dcterms:modified xsi:type="dcterms:W3CDTF">2009-11-15T15:24:00Z</dcterms:modified>
</cp:coreProperties>
</file>